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D9" w:rsidRDefault="002207D9" w:rsidP="002207D9">
      <w:pPr>
        <w:autoSpaceDE w:val="0"/>
        <w:autoSpaceDN w:val="0"/>
        <w:adjustRightInd w:val="0"/>
        <w:spacing w:after="0" w:line="240" w:lineRule="auto"/>
        <w:ind w:left="720" w:hanging="720"/>
        <w:jc w:val="center"/>
        <w:rPr>
          <w:rFonts w:ascii="Helv" w:hAnsi="Helv" w:cs="Helv"/>
          <w:b/>
          <w:bCs/>
          <w:color w:val="008080"/>
          <w:sz w:val="24"/>
          <w:szCs w:val="24"/>
        </w:rPr>
      </w:pPr>
      <w:bookmarkStart w:id="0" w:name="_GoBack"/>
      <w:bookmarkEnd w:id="0"/>
      <w:r>
        <w:rPr>
          <w:noProof/>
        </w:rPr>
        <w:drawing>
          <wp:inline distT="0" distB="0" distL="0" distR="0">
            <wp:extent cx="2543175" cy="1114425"/>
            <wp:effectExtent l="19050" t="0" r="9525" b="0"/>
            <wp:docPr id="2" name="Picture 2" descr="xi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tlogo"/>
                    <pic:cNvPicPr>
                      <a:picLocks noChangeAspect="1" noChangeArrowheads="1"/>
                    </pic:cNvPicPr>
                  </pic:nvPicPr>
                  <pic:blipFill>
                    <a:blip r:embed="rId4" cstate="print"/>
                    <a:srcRect/>
                    <a:stretch>
                      <a:fillRect/>
                    </a:stretch>
                  </pic:blipFill>
                  <pic:spPr bwMode="auto">
                    <a:xfrm>
                      <a:off x="0" y="0"/>
                      <a:ext cx="2543175" cy="1114425"/>
                    </a:xfrm>
                    <a:prstGeom prst="rect">
                      <a:avLst/>
                    </a:prstGeom>
                    <a:noFill/>
                    <a:ln w="9525">
                      <a:noFill/>
                      <a:miter lim="800000"/>
                      <a:headEnd/>
                      <a:tailEnd/>
                    </a:ln>
                  </pic:spPr>
                </pic:pic>
              </a:graphicData>
            </a:graphic>
          </wp:inline>
        </w:drawing>
      </w:r>
    </w:p>
    <w:p w:rsidR="002207D9" w:rsidRDefault="002207D9" w:rsidP="002207D9">
      <w:pPr>
        <w:autoSpaceDE w:val="0"/>
        <w:autoSpaceDN w:val="0"/>
        <w:adjustRightInd w:val="0"/>
        <w:spacing w:after="0" w:line="240" w:lineRule="auto"/>
        <w:ind w:left="720" w:hanging="720"/>
        <w:rPr>
          <w:rFonts w:ascii="Helv" w:hAnsi="Helv" w:cs="Helv"/>
          <w:b/>
          <w:bCs/>
          <w:color w:val="008080"/>
          <w:sz w:val="24"/>
          <w:szCs w:val="24"/>
        </w:rPr>
      </w:pPr>
    </w:p>
    <w:p w:rsidR="002207D9" w:rsidRDefault="002207D9" w:rsidP="002207D9">
      <w:pPr>
        <w:autoSpaceDE w:val="0"/>
        <w:autoSpaceDN w:val="0"/>
        <w:adjustRightInd w:val="0"/>
        <w:spacing w:after="0" w:line="240" w:lineRule="auto"/>
        <w:rPr>
          <w:rFonts w:ascii="Helv" w:hAnsi="Helv" w:cs="Helv"/>
          <w:b/>
          <w:bCs/>
          <w:color w:val="008080"/>
          <w:sz w:val="24"/>
          <w:szCs w:val="24"/>
        </w:rPr>
      </w:pPr>
    </w:p>
    <w:p w:rsidR="002207D9" w:rsidRDefault="002207D9" w:rsidP="002207D9">
      <w:pPr>
        <w:autoSpaceDE w:val="0"/>
        <w:autoSpaceDN w:val="0"/>
        <w:adjustRightInd w:val="0"/>
        <w:spacing w:after="0" w:line="240" w:lineRule="auto"/>
        <w:ind w:left="720" w:hanging="720"/>
        <w:jc w:val="center"/>
        <w:rPr>
          <w:rFonts w:ascii="Helv" w:hAnsi="Helv" w:cs="Helv"/>
          <w:b/>
          <w:bCs/>
          <w:color w:val="008080"/>
          <w:sz w:val="24"/>
          <w:szCs w:val="24"/>
        </w:rPr>
      </w:pPr>
    </w:p>
    <w:p w:rsidR="002207D9" w:rsidRPr="00765692" w:rsidRDefault="002207D9" w:rsidP="002207D9">
      <w:pPr>
        <w:autoSpaceDE w:val="0"/>
        <w:autoSpaceDN w:val="0"/>
        <w:adjustRightInd w:val="0"/>
        <w:spacing w:after="0" w:line="240" w:lineRule="auto"/>
        <w:ind w:left="720" w:hanging="720"/>
        <w:rPr>
          <w:rFonts w:ascii="Times New Roman" w:hAnsi="Times New Roman" w:cs="Times New Roman"/>
          <w:b/>
          <w:bCs/>
          <w:sz w:val="28"/>
          <w:szCs w:val="28"/>
        </w:rPr>
      </w:pPr>
      <w:r w:rsidRPr="00765692">
        <w:rPr>
          <w:rFonts w:ascii="Times New Roman" w:hAnsi="Times New Roman" w:cs="Times New Roman"/>
          <w:b/>
          <w:bCs/>
          <w:sz w:val="28"/>
          <w:szCs w:val="28"/>
        </w:rPr>
        <w:t>Hold Harmless Agreement</w:t>
      </w: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b/>
          <w:bCs/>
          <w:color w:val="000000"/>
          <w:sz w:val="32"/>
          <w:szCs w:val="32"/>
        </w:rPr>
      </w:pPr>
      <w:r w:rsidRPr="00765692">
        <w:rPr>
          <w:rFonts w:ascii="Times New Roman" w:hAnsi="Times New Roman" w:cs="Times New Roman"/>
          <w:b/>
          <w:bCs/>
          <w:color w:val="000000"/>
          <w:sz w:val="32"/>
          <w:szCs w:val="32"/>
        </w:rPr>
        <w:t>XIT Rodeo &amp; Reunion</w:t>
      </w: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0"/>
          <w:szCs w:val="20"/>
        </w:rPr>
      </w:pPr>
      <w:r w:rsidRPr="00765692">
        <w:rPr>
          <w:rFonts w:ascii="Times New Roman" w:hAnsi="Times New Roman" w:cs="Times New Roman"/>
          <w:color w:val="000000"/>
          <w:sz w:val="20"/>
          <w:szCs w:val="20"/>
        </w:rPr>
        <w:t xml:space="preserve">P.O. Box </w:t>
      </w:r>
      <w:proofErr w:type="gramStart"/>
      <w:r w:rsidRPr="00765692">
        <w:rPr>
          <w:rFonts w:ascii="Times New Roman" w:hAnsi="Times New Roman" w:cs="Times New Roman"/>
          <w:color w:val="000000"/>
          <w:sz w:val="20"/>
          <w:szCs w:val="20"/>
        </w:rPr>
        <w:t>966 ,</w:t>
      </w:r>
      <w:proofErr w:type="gramEnd"/>
      <w:r w:rsidRPr="00765692">
        <w:rPr>
          <w:rFonts w:ascii="Times New Roman" w:hAnsi="Times New Roman" w:cs="Times New Roman"/>
          <w:color w:val="000000"/>
          <w:sz w:val="20"/>
          <w:szCs w:val="20"/>
        </w:rPr>
        <w:t xml:space="preserve"> Dalhart, TX 79022</w:t>
      </w: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0"/>
          <w:szCs w:val="20"/>
        </w:rPr>
      </w:pP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cs="Times New Roman"/>
          <w:b/>
          <w:bCs/>
          <w:color w:val="000000"/>
          <w:sz w:val="28"/>
          <w:szCs w:val="28"/>
        </w:rPr>
      </w:pPr>
      <w:r w:rsidRPr="00765692">
        <w:rPr>
          <w:rFonts w:ascii="Times New Roman" w:hAnsi="Times New Roman" w:cs="Times New Roman"/>
          <w:b/>
          <w:bCs/>
          <w:color w:val="000000"/>
          <w:sz w:val="28"/>
          <w:szCs w:val="28"/>
        </w:rPr>
        <w:t>HOLD HARMLESS AGREEMENT</w:t>
      </w: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b/>
          <w:bCs/>
          <w:color w:val="000000"/>
          <w:sz w:val="28"/>
          <w:szCs w:val="28"/>
        </w:rPr>
      </w:pP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hAnsi="Times New Roman" w:cs="Times New Roman"/>
          <w:color w:val="000000"/>
          <w:sz w:val="24"/>
          <w:szCs w:val="24"/>
        </w:rPr>
      </w:pPr>
      <w:r w:rsidRPr="00765692">
        <w:rPr>
          <w:rFonts w:ascii="Times New Roman" w:hAnsi="Times New Roman" w:cs="Times New Roman"/>
          <w:color w:val="000000"/>
          <w:sz w:val="24"/>
          <w:szCs w:val="24"/>
        </w:rPr>
        <w:t>WHEREAS, the undersigned is providing a service to and/or utilizing the facilities of the XIT Rodeo and Reunion; and</w:t>
      </w: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hAnsi="Times New Roman" w:cs="Times New Roman"/>
          <w:color w:val="000000"/>
          <w:sz w:val="24"/>
          <w:szCs w:val="24"/>
        </w:rPr>
      </w:pPr>
      <w:r w:rsidRPr="00765692">
        <w:rPr>
          <w:rFonts w:ascii="Times New Roman" w:hAnsi="Times New Roman" w:cs="Times New Roman"/>
          <w:color w:val="000000"/>
          <w:sz w:val="24"/>
          <w:szCs w:val="24"/>
        </w:rPr>
        <w:t>WHEREAS, such service and/or use requires the undersigned to be in and around the premises and business operations of XIT Rodeo and Reunion; and</w:t>
      </w: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hAnsi="Times New Roman" w:cs="Times New Roman"/>
          <w:color w:val="000000"/>
          <w:sz w:val="24"/>
          <w:szCs w:val="24"/>
        </w:rPr>
      </w:pPr>
      <w:r w:rsidRPr="00765692">
        <w:rPr>
          <w:rFonts w:ascii="Times New Roman" w:hAnsi="Times New Roman" w:cs="Times New Roman"/>
          <w:color w:val="000000"/>
          <w:sz w:val="24"/>
          <w:szCs w:val="24"/>
        </w:rPr>
        <w:t>NOW, THEREFORE, in consideration of being permitted in and around the premises and  business operations of XIT Rodeo and Reunion and for other good and valuable consideration, the undersigned hereby agrees to protect, indemnify and hold harmless XIT Rodeo and Reunion, its subsidiaries or affiliated companies, directors, officers, employees, agents and assigns, against and from any and all liability of any and every kind, nature or description for injury to or death of any person or persons whomsoever and for loss or damage to any property whatsoever, together with all costs and expenses incident thereto arising in any manner, directly or indirectly, out of or in connection with the performance of services rendered and/or use of, provided such indemnification shall not extend to injury, death, loss or damage caused by the gross negligence or willful misconduct of XIT Rodeo and Reunion or its Directors.</w:t>
      </w: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hAnsi="Times New Roman" w:cs="Times New Roman"/>
          <w:color w:val="000000"/>
          <w:sz w:val="24"/>
          <w:szCs w:val="24"/>
        </w:rPr>
      </w:pPr>
      <w:r w:rsidRPr="00765692">
        <w:rPr>
          <w:rFonts w:ascii="Times New Roman" w:hAnsi="Times New Roman" w:cs="Times New Roman"/>
          <w:color w:val="000000"/>
          <w:sz w:val="24"/>
          <w:szCs w:val="24"/>
        </w:rPr>
        <w:t xml:space="preserve">IN WITNESS WHEREOF, the undersigned has hereunto set </w:t>
      </w:r>
      <w:r w:rsidR="000A415C">
        <w:rPr>
          <w:rFonts w:ascii="Times New Roman" w:hAnsi="Times New Roman" w:cs="Times New Roman"/>
          <w:color w:val="000000"/>
          <w:sz w:val="24"/>
          <w:szCs w:val="24"/>
        </w:rPr>
        <w:t>their</w:t>
      </w:r>
      <w:r w:rsidRPr="00765692">
        <w:rPr>
          <w:rFonts w:ascii="Times New Roman" w:hAnsi="Times New Roman" w:cs="Times New Roman"/>
          <w:color w:val="000000"/>
          <w:sz w:val="24"/>
          <w:szCs w:val="24"/>
        </w:rPr>
        <w:t xml:space="preserve"> hand and seal this ___</w:t>
      </w:r>
      <w:r w:rsidR="0060563A">
        <w:rPr>
          <w:rFonts w:ascii="Times New Roman" w:hAnsi="Times New Roman" w:cs="Times New Roman"/>
          <w:color w:val="000000"/>
          <w:sz w:val="24"/>
          <w:szCs w:val="24"/>
        </w:rPr>
        <w:t>___ day of ________________, 201</w:t>
      </w:r>
      <w:r w:rsidR="006A5C90">
        <w:rPr>
          <w:rFonts w:ascii="Times New Roman" w:hAnsi="Times New Roman" w:cs="Times New Roman"/>
          <w:color w:val="000000"/>
          <w:sz w:val="24"/>
          <w:szCs w:val="24"/>
        </w:rPr>
        <w:t>8</w:t>
      </w:r>
      <w:r w:rsidRPr="00765692">
        <w:rPr>
          <w:rFonts w:ascii="Times New Roman" w:hAnsi="Times New Roman" w:cs="Times New Roman"/>
          <w:color w:val="000000"/>
          <w:sz w:val="24"/>
          <w:szCs w:val="24"/>
        </w:rPr>
        <w:t>.</w:t>
      </w: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t>_______________________________</w:t>
      </w: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t>Print full name</w:t>
      </w: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t>_______________________________</w:t>
      </w: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r>
      <w:r w:rsidRPr="00765692">
        <w:rPr>
          <w:rFonts w:ascii="Times New Roman" w:hAnsi="Times New Roman" w:cs="Times New Roman"/>
          <w:color w:val="000000"/>
          <w:sz w:val="24"/>
          <w:szCs w:val="24"/>
        </w:rPr>
        <w:tab/>
        <w:t>Signature</w:t>
      </w: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p>
    <w:p w:rsidR="002207D9" w:rsidRPr="00765692" w:rsidRDefault="002207D9" w:rsidP="0022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r w:rsidRPr="00765692">
        <w:rPr>
          <w:rFonts w:ascii="Times New Roman" w:hAnsi="Times New Roman" w:cs="Times New Roman"/>
          <w:color w:val="000000"/>
          <w:sz w:val="24"/>
          <w:szCs w:val="24"/>
        </w:rPr>
        <w:t>_______________________________</w:t>
      </w:r>
    </w:p>
    <w:p w:rsidR="002207D9" w:rsidRPr="00765692" w:rsidRDefault="002207D9" w:rsidP="00765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r w:rsidRPr="00765692">
        <w:rPr>
          <w:rFonts w:ascii="Times New Roman" w:hAnsi="Times New Roman" w:cs="Times New Roman"/>
          <w:color w:val="000000"/>
          <w:sz w:val="24"/>
          <w:szCs w:val="24"/>
        </w:rPr>
        <w:t>Witness</w:t>
      </w:r>
    </w:p>
    <w:p w:rsidR="00E25407" w:rsidRPr="00765692" w:rsidRDefault="00E25407">
      <w:pPr>
        <w:rPr>
          <w:rFonts w:ascii="Times New Roman" w:hAnsi="Times New Roman" w:cs="Times New Roman"/>
        </w:rPr>
      </w:pPr>
    </w:p>
    <w:sectPr w:rsidR="00E25407" w:rsidRPr="00765692" w:rsidSect="007A2C6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07D9"/>
    <w:rsid w:val="000A415C"/>
    <w:rsid w:val="002207D9"/>
    <w:rsid w:val="003D722D"/>
    <w:rsid w:val="005E2BDA"/>
    <w:rsid w:val="0060563A"/>
    <w:rsid w:val="006A5C90"/>
    <w:rsid w:val="00765692"/>
    <w:rsid w:val="00771A43"/>
    <w:rsid w:val="00A14D41"/>
    <w:rsid w:val="00CD0EED"/>
    <w:rsid w:val="00D72F6A"/>
    <w:rsid w:val="00E25407"/>
    <w:rsid w:val="00F24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JBS Five Rivers</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 Jason</dc:creator>
  <cp:lastModifiedBy>Clayton Caraway</cp:lastModifiedBy>
  <cp:revision>2</cp:revision>
  <cp:lastPrinted>2016-06-10T20:00:00Z</cp:lastPrinted>
  <dcterms:created xsi:type="dcterms:W3CDTF">2018-06-15T15:15:00Z</dcterms:created>
  <dcterms:modified xsi:type="dcterms:W3CDTF">2018-06-15T15:15:00Z</dcterms:modified>
</cp:coreProperties>
</file>